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6CC" w:rsidRDefault="00B116CC" w:rsidP="00B116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OFERTA TEMATYCZNA DZIAŁAŃ</w:t>
      </w:r>
    </w:p>
    <w:p w:rsidR="00B116CC" w:rsidRDefault="00B116CC" w:rsidP="00B116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PORADNI PSYCHOLOGICZNO-PEDAGOGICZNEJ W WIELUNIU</w:t>
      </w:r>
    </w:p>
    <w:p w:rsidR="00B116CC" w:rsidRDefault="00B116CC" w:rsidP="00B116C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ROK SZKOLNY 20</w:t>
      </w:r>
      <w:r w:rsidR="00F67732">
        <w:rPr>
          <w:rFonts w:ascii="Times New Roman" w:hAnsi="Times New Roman"/>
          <w:b/>
          <w:sz w:val="24"/>
          <w:szCs w:val="24"/>
        </w:rPr>
        <w:t>2</w:t>
      </w:r>
      <w:r w:rsidR="006875AC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/202</w:t>
      </w:r>
      <w:r w:rsidR="006875AC">
        <w:rPr>
          <w:rFonts w:ascii="Times New Roman" w:hAnsi="Times New Roman"/>
          <w:b/>
          <w:sz w:val="24"/>
          <w:szCs w:val="24"/>
        </w:rPr>
        <w:t>2</w:t>
      </w:r>
    </w:p>
    <w:p w:rsidR="00B116CC" w:rsidRDefault="00B116CC" w:rsidP="00B116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16CC" w:rsidRDefault="00B116CC" w:rsidP="00B116CC">
      <w:pPr>
        <w:pStyle w:val="Nagwek1"/>
        <w:rPr>
          <w:rFonts w:ascii="Times New Roman" w:eastAsia="Calibri" w:hAnsi="Times New Roman"/>
          <w:szCs w:val="24"/>
          <w:u w:val="single"/>
        </w:rPr>
      </w:pPr>
      <w:r>
        <w:rPr>
          <w:rFonts w:ascii="Times New Roman" w:eastAsia="Calibri" w:hAnsi="Times New Roman"/>
          <w:szCs w:val="24"/>
          <w:u w:val="single"/>
        </w:rPr>
        <w:t>DLA    PRZEDSZKOLI   I   ODDZIAŁÓW   PRZEDSZKOLNYCH</w:t>
      </w:r>
    </w:p>
    <w:p w:rsidR="00B116CC" w:rsidRDefault="00B116CC" w:rsidP="00B116CC">
      <w:pPr>
        <w:spacing w:after="0"/>
        <w:rPr>
          <w:rFonts w:ascii="Times New Roman" w:hAnsi="Times New Roman"/>
          <w:lang w:eastAsia="pl-PL"/>
        </w:rPr>
      </w:pPr>
    </w:p>
    <w:p w:rsidR="00B116CC" w:rsidRDefault="00B116CC" w:rsidP="00B116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Pisemne zgłoszenia należy odsyłać do końca października.</w:t>
      </w:r>
    </w:p>
    <w:p w:rsidR="00B116CC" w:rsidRDefault="00B116CC" w:rsidP="00B116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Wszystkie terminy należy uzgadniać z co najmniej  3 tygodniowym wyprzedzeniem.</w:t>
      </w:r>
    </w:p>
    <w:p w:rsidR="00B116CC" w:rsidRDefault="00B116CC" w:rsidP="00B116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2896"/>
        <w:gridCol w:w="1922"/>
        <w:gridCol w:w="1647"/>
        <w:gridCol w:w="2281"/>
      </w:tblGrid>
      <w:tr w:rsidR="00B116CC" w:rsidTr="00F67732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CC" w:rsidRDefault="00B11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Lp.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CC" w:rsidRDefault="00B11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Temat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CC" w:rsidRDefault="00B11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Osoba prowadząca </w:t>
            </w:r>
          </w:p>
          <w:p w:rsidR="00B116CC" w:rsidRDefault="00B11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CC" w:rsidRDefault="00B11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Adresat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CC" w:rsidRDefault="00B11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Termin / miejsce realizacji</w:t>
            </w:r>
          </w:p>
          <w:p w:rsidR="00B116CC" w:rsidRDefault="00B11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 realizacji</w:t>
            </w:r>
          </w:p>
        </w:tc>
      </w:tr>
      <w:tr w:rsidR="00B116CC" w:rsidTr="00F67732">
        <w:trPr>
          <w:trHeight w:val="805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CC" w:rsidRDefault="00B116C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CC" w:rsidRDefault="00B11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Badania przesiewowe słuchu programem komputerowym „Słyszę”. 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CC" w:rsidRDefault="00B11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Aleksandra Płaczek</w:t>
            </w:r>
          </w:p>
          <w:p w:rsidR="00B116CC" w:rsidRDefault="00B11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Katarzyna Konieczna </w:t>
            </w:r>
          </w:p>
          <w:p w:rsidR="00B116CC" w:rsidRDefault="00B11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Izabela Wydmuch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CC" w:rsidRDefault="00B11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dzieci 6-letnie  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AC" w:rsidRDefault="006875AC" w:rsidP="00687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 uzgodnienia</w:t>
            </w:r>
          </w:p>
          <w:p w:rsidR="00B116CC" w:rsidRDefault="006875AC" w:rsidP="00687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przedszkole zgłaszające zapotrzebowanie</w:t>
            </w:r>
          </w:p>
        </w:tc>
      </w:tr>
      <w:tr w:rsidR="00B116CC" w:rsidTr="00F67732">
        <w:trPr>
          <w:trHeight w:val="893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CC" w:rsidRDefault="00B116C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CC" w:rsidRDefault="00B11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Badania przesiewowe wzroku programem komputerowym „Widzę”. 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CC" w:rsidRDefault="00B11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Aleksandra Płaczek</w:t>
            </w:r>
          </w:p>
          <w:p w:rsidR="00B116CC" w:rsidRDefault="00B11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Danuta Kryściak</w:t>
            </w:r>
          </w:p>
          <w:p w:rsidR="00B116CC" w:rsidRDefault="00B11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Katarzyna Konieczna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CC" w:rsidRDefault="00B11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dzieci 6-letnie 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CC" w:rsidRDefault="00F677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 terenie poradni</w:t>
            </w:r>
          </w:p>
        </w:tc>
      </w:tr>
      <w:tr w:rsidR="00B116CC" w:rsidTr="00F67732">
        <w:trPr>
          <w:trHeight w:val="893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CC" w:rsidRDefault="005D4F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B116CC"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CC" w:rsidRDefault="00B11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„Dzieci potrzebują granic”.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CC" w:rsidRDefault="00B11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Aleksandra Płaczek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CC" w:rsidRDefault="00B11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rodzice  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01" w:rsidRDefault="005D4F01" w:rsidP="005D4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 uzgodnienia</w:t>
            </w:r>
          </w:p>
          <w:p w:rsidR="00B116CC" w:rsidRDefault="005D4F01" w:rsidP="005D4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przedszkole zgłaszające zapotrzebowanie</w:t>
            </w:r>
          </w:p>
        </w:tc>
      </w:tr>
      <w:tr w:rsidR="00B116CC" w:rsidTr="00F67732">
        <w:trPr>
          <w:trHeight w:val="566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CC" w:rsidRDefault="005D4F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B116CC"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CC" w:rsidRDefault="00B11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Trening umiejętności wychowawczych dla rodziców (warsztat, cykl 7 spotkań).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CC" w:rsidRDefault="00B11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Dorota Wiatr</w:t>
            </w:r>
          </w:p>
          <w:p w:rsidR="00B116CC" w:rsidRDefault="00B11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CC" w:rsidRDefault="00B11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rodzice 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CC" w:rsidRDefault="00B11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 uzgodnienia</w:t>
            </w:r>
          </w:p>
          <w:p w:rsidR="00B116CC" w:rsidRDefault="00B11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PPP w Wieluniu</w:t>
            </w:r>
          </w:p>
        </w:tc>
      </w:tr>
      <w:tr w:rsidR="00B116CC" w:rsidTr="00F67732">
        <w:trPr>
          <w:trHeight w:val="703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CC" w:rsidRDefault="005D4F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B116CC"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CC" w:rsidRDefault="00B11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„Jak stymulować rozwój społeczno-emocjonalny dziecka”.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CC" w:rsidRDefault="00730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Paulina </w:t>
            </w:r>
            <w:r w:rsidR="00F67732">
              <w:rPr>
                <w:rFonts w:ascii="Times New Roman" w:hAnsi="Times New Roman"/>
                <w:sz w:val="24"/>
                <w:szCs w:val="24"/>
              </w:rPr>
              <w:t xml:space="preserve">Małolepsza 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CC" w:rsidRDefault="00B11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rodzice 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CC" w:rsidRDefault="00B11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 uzgodnienia</w:t>
            </w:r>
          </w:p>
          <w:p w:rsidR="00B116CC" w:rsidRDefault="00B11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przedszkole zgłaszające zapotrzebowanie</w:t>
            </w:r>
          </w:p>
        </w:tc>
      </w:tr>
      <w:tr w:rsidR="00B116CC" w:rsidTr="00F67732">
        <w:trPr>
          <w:trHeight w:val="893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CC" w:rsidRDefault="00E345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B116C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CC" w:rsidRDefault="00B11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„Zaburzenia czynności fizjologicznych </w:t>
            </w:r>
            <w:r w:rsidR="00C34912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w obrębie narządu mowy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a wady artykulacyjne”.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CC" w:rsidRDefault="00B11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Katarzyna Konieczna</w:t>
            </w:r>
          </w:p>
          <w:p w:rsidR="00E3454D" w:rsidRDefault="00E3454D" w:rsidP="00E34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Bożena Ceglarska</w:t>
            </w:r>
          </w:p>
          <w:p w:rsidR="00E3454D" w:rsidRDefault="00E3454D" w:rsidP="00E34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Izabela Wydmuch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CC" w:rsidRDefault="00B11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rodzice </w:t>
            </w:r>
            <w:r w:rsidR="00730EAA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i nauczycie grup przedszkolnych i żłobkowych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CC" w:rsidRDefault="00B11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uzgodnienia</w:t>
            </w:r>
          </w:p>
          <w:p w:rsidR="00B116CC" w:rsidRDefault="00B11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przedszkole zgłaszające zapotrzebowanie</w:t>
            </w:r>
          </w:p>
        </w:tc>
      </w:tr>
      <w:tr w:rsidR="00B116CC" w:rsidTr="00F67732">
        <w:trPr>
          <w:trHeight w:val="893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CC" w:rsidRDefault="00E345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B116C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4D" w:rsidRDefault="00B11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„Wczesne wykrywanie </w:t>
            </w:r>
          </w:p>
          <w:p w:rsidR="00B116CC" w:rsidRDefault="00B11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korygowanie nieprawidłowości rozwojowych u małego dziecka”.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CC" w:rsidRDefault="00B11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Aleksandra Płaczek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CC" w:rsidRDefault="00B11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nauczyciele grup żłobkowych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i wychowania przedszkolnego 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01" w:rsidRDefault="005D4F01" w:rsidP="005D4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 uzgodnienia</w:t>
            </w:r>
          </w:p>
          <w:p w:rsidR="00B116CC" w:rsidRDefault="005D4F01" w:rsidP="005D4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przedszkole zgłaszające zapotrzebowanie</w:t>
            </w:r>
          </w:p>
        </w:tc>
      </w:tr>
      <w:tr w:rsidR="00B116CC" w:rsidTr="00F67732">
        <w:trPr>
          <w:trHeight w:val="893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CC" w:rsidRDefault="00E345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="00B116C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CC" w:rsidRDefault="00B11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„Od karmienia do mówienia. Wpływ funkcji oddychania, przyjmowania pokarmów i płynów na rozwój mowy dzieci”.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CC" w:rsidRDefault="00B11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Bożena Ceglarska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CC" w:rsidRDefault="00B11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rodzice dzieci grup żłobkowych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i noworodków 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CC" w:rsidRDefault="00B11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uzgodnienia</w:t>
            </w:r>
          </w:p>
          <w:p w:rsidR="00B116CC" w:rsidRDefault="00B11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przedszkole zgłaszające zapotrzebowanie</w:t>
            </w:r>
          </w:p>
        </w:tc>
      </w:tr>
      <w:tr w:rsidR="00B116CC" w:rsidTr="00F67732">
        <w:trPr>
          <w:trHeight w:val="893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CC" w:rsidRDefault="00E3454D" w:rsidP="00E345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9</w:t>
            </w:r>
            <w:r w:rsidR="00B116C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CC" w:rsidRDefault="006875AC" w:rsidP="00C34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Indywidualne konsultacje </w:t>
            </w:r>
            <w:r w:rsidR="00EB47CD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z nauczycielami dotyczące pracy z dzieckiem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z dysfunkcją słuchu</w:t>
            </w:r>
            <w:r w:rsidR="00E7151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CC" w:rsidRDefault="00B11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Izabela Wydmuch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CC" w:rsidRDefault="00B11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nauczyciele przedszkoli 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CC" w:rsidRDefault="00B11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uzgodnienia</w:t>
            </w:r>
          </w:p>
          <w:p w:rsidR="00B116CC" w:rsidRDefault="00B11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przedszkole zgłaszające zapotrzebowanie</w:t>
            </w:r>
          </w:p>
          <w:p w:rsidR="006875AC" w:rsidRDefault="00687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on –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line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B116CC" w:rsidTr="00F67732">
        <w:trPr>
          <w:trHeight w:val="70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CC" w:rsidRDefault="00B116CC" w:rsidP="00E345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E3454D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CC" w:rsidRDefault="00F67732" w:rsidP="00F6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Indywidualne konsultacje </w:t>
            </w:r>
            <w:r w:rsidR="00E3454D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z nauczycielami dot. pracy </w:t>
            </w:r>
            <w:r w:rsidR="00C34912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z dzieckiem z afazją</w:t>
            </w:r>
            <w:r w:rsidR="00E71516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CC" w:rsidRDefault="00B11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Bożena Ceglarska 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CC" w:rsidRDefault="00B116CC" w:rsidP="00F15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przedszkoli</w:t>
            </w:r>
            <w:r w:rsidR="00F677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CC" w:rsidRDefault="00B11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uzgodnienia</w:t>
            </w:r>
          </w:p>
          <w:p w:rsidR="00B116CC" w:rsidRDefault="00B11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przedszkole zgłaszające zapotrzebowanie</w:t>
            </w:r>
          </w:p>
        </w:tc>
      </w:tr>
      <w:tr w:rsidR="00B116CC" w:rsidTr="00F67732">
        <w:trPr>
          <w:trHeight w:val="893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CC" w:rsidRDefault="00B116CC" w:rsidP="00E345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E3454D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CC" w:rsidRDefault="00B11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„Jak wspierać rozwój umiejętności matematycznych u dzieci </w:t>
            </w:r>
            <w:r w:rsidR="00C34912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w wieku przedszkolnym” 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CC" w:rsidRDefault="00B11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Dominika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Pichlińska</w:t>
            </w:r>
            <w:proofErr w:type="spellEnd"/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CC" w:rsidRDefault="00B11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rodzice </w:t>
            </w:r>
            <w:r w:rsidR="00C34912">
              <w:rPr>
                <w:rFonts w:ascii="Times New Roman" w:hAnsi="Times New Roman"/>
                <w:sz w:val="24"/>
                <w:szCs w:val="24"/>
              </w:rPr>
              <w:t xml:space="preserve">dzieci 6-letnich 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CC" w:rsidRDefault="00B11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 uzgodnienia </w:t>
            </w:r>
          </w:p>
          <w:p w:rsidR="00B116CC" w:rsidRDefault="00B11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przedszkole zgłaszające zapotrzebowanie</w:t>
            </w:r>
          </w:p>
        </w:tc>
      </w:tr>
      <w:tr w:rsidR="00EB47CD" w:rsidTr="00F67732">
        <w:trPr>
          <w:trHeight w:val="893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CD" w:rsidRDefault="00EB47CD" w:rsidP="00E345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CD" w:rsidRDefault="00EB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„Zaburzenia wyższych funkcji słuchowych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u dzieci, a problemy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z artykulacją„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CD" w:rsidRDefault="00EB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Katarzyna Konieczna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CD" w:rsidRDefault="00EB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rodzice dzieci od 4 r.ż. 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CD" w:rsidRDefault="00EB47CD" w:rsidP="00EB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 uzgodnienia </w:t>
            </w:r>
          </w:p>
          <w:p w:rsidR="00EB47CD" w:rsidRDefault="00EB47CD" w:rsidP="00EB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przedszkole zgłaszające zapotrzebowanie</w:t>
            </w:r>
          </w:p>
        </w:tc>
      </w:tr>
    </w:tbl>
    <w:p w:rsidR="00B116CC" w:rsidRDefault="00B116CC" w:rsidP="00B116CC"/>
    <w:p w:rsidR="00E61297" w:rsidRDefault="00E61297"/>
    <w:sectPr w:rsidR="00E61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13B"/>
    <w:rsid w:val="005D4F01"/>
    <w:rsid w:val="006875AC"/>
    <w:rsid w:val="00730EAA"/>
    <w:rsid w:val="00B116CC"/>
    <w:rsid w:val="00C24CEF"/>
    <w:rsid w:val="00C34912"/>
    <w:rsid w:val="00E3454D"/>
    <w:rsid w:val="00E61297"/>
    <w:rsid w:val="00E71516"/>
    <w:rsid w:val="00E7713B"/>
    <w:rsid w:val="00EB47CD"/>
    <w:rsid w:val="00F15DD5"/>
    <w:rsid w:val="00F6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6C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116CC"/>
    <w:pPr>
      <w:keepNext/>
      <w:spacing w:after="0" w:line="240" w:lineRule="auto"/>
      <w:jc w:val="center"/>
      <w:outlineLvl w:val="0"/>
    </w:pPr>
    <w:rPr>
      <w:rFonts w:eastAsia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16CC"/>
    <w:rPr>
      <w:rFonts w:ascii="Calibri" w:eastAsia="Times New Roman" w:hAnsi="Calibri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6C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116CC"/>
    <w:pPr>
      <w:keepNext/>
      <w:spacing w:after="0" w:line="240" w:lineRule="auto"/>
      <w:jc w:val="center"/>
      <w:outlineLvl w:val="0"/>
    </w:pPr>
    <w:rPr>
      <w:rFonts w:eastAsia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16CC"/>
    <w:rPr>
      <w:rFonts w:ascii="Calibri" w:eastAsia="Times New Roman" w:hAnsi="Calibri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8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mburnecka</dc:creator>
  <cp:lastModifiedBy>mburnecka</cp:lastModifiedBy>
  <cp:revision>2</cp:revision>
  <cp:lastPrinted>2020-09-10T08:54:00Z</cp:lastPrinted>
  <dcterms:created xsi:type="dcterms:W3CDTF">2021-09-23T11:05:00Z</dcterms:created>
  <dcterms:modified xsi:type="dcterms:W3CDTF">2021-09-23T11:05:00Z</dcterms:modified>
</cp:coreProperties>
</file>